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0E" w:rsidRDefault="001D260E" w:rsidP="007E08F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1275"/>
        <w:rPr>
          <w:rFonts w:ascii="Arial" w:hAnsi="Arial" w:cs="Arial"/>
          <w:i/>
        </w:rPr>
      </w:pPr>
      <w:bookmarkStart w:id="0" w:name="_GoBack"/>
      <w:bookmarkEnd w:id="0"/>
    </w:p>
    <w:p w:rsidR="001D260E" w:rsidRPr="00E711CC" w:rsidRDefault="00D31A81" w:rsidP="007E08F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1275"/>
        <w:rPr>
          <w:rFonts w:ascii="Arial" w:hAnsi="Arial" w:cs="Arial"/>
          <w:i/>
          <w:sz w:val="24"/>
          <w:szCs w:val="24"/>
        </w:rPr>
      </w:pPr>
      <w:r w:rsidRPr="00E711CC">
        <w:rPr>
          <w:rFonts w:ascii="Arial" w:hAnsi="Arial" w:cs="Arial"/>
          <w:i/>
          <w:sz w:val="24"/>
          <w:szCs w:val="24"/>
        </w:rPr>
        <w:t>Medienmitteilung zur freien Veröffentlichung</w:t>
      </w:r>
    </w:p>
    <w:p w:rsidR="001D260E" w:rsidRDefault="001D260E" w:rsidP="007E08F1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Arial" w:hAnsi="Arial" w:cs="Arial"/>
          <w:b/>
        </w:rPr>
      </w:pPr>
    </w:p>
    <w:p w:rsidR="001D260E" w:rsidRDefault="001D260E" w:rsidP="007E08F1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Arial" w:hAnsi="Arial" w:cs="Arial"/>
          <w:b/>
        </w:rPr>
      </w:pPr>
    </w:p>
    <w:p w:rsidR="007815F9" w:rsidRDefault="007815F9" w:rsidP="007E08F1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Arial" w:hAnsi="Arial" w:cs="Arial"/>
          <w:b/>
        </w:rPr>
      </w:pPr>
    </w:p>
    <w:p w:rsidR="00E711CC" w:rsidRDefault="00E711CC" w:rsidP="007E08F1">
      <w:pPr>
        <w:widowControl w:val="0"/>
        <w:autoSpaceDE w:val="0"/>
        <w:autoSpaceDN w:val="0"/>
        <w:adjustRightInd w:val="0"/>
        <w:spacing w:after="0" w:line="240" w:lineRule="auto"/>
        <w:ind w:right="1275"/>
        <w:rPr>
          <w:rFonts w:ascii="Arial" w:hAnsi="Arial" w:cs="Arial"/>
          <w:b/>
        </w:rPr>
      </w:pPr>
    </w:p>
    <w:p w:rsidR="001D260E" w:rsidRPr="007E08F1" w:rsidRDefault="001D260E" w:rsidP="007E08F1">
      <w:pPr>
        <w:widowControl w:val="0"/>
        <w:autoSpaceDE w:val="0"/>
        <w:autoSpaceDN w:val="0"/>
        <w:adjustRightInd w:val="0"/>
        <w:spacing w:after="0" w:line="360" w:lineRule="auto"/>
        <w:ind w:right="-143"/>
        <w:rPr>
          <w:rFonts w:ascii="Arial Narrow" w:hAnsi="Arial Narrow" w:cs="Arial"/>
          <w:b/>
          <w:sz w:val="40"/>
          <w:szCs w:val="40"/>
        </w:rPr>
      </w:pPr>
      <w:proofErr w:type="spellStart"/>
      <w:r w:rsidRPr="007E08F1">
        <w:rPr>
          <w:rFonts w:ascii="Arial Narrow" w:hAnsi="Arial Narrow" w:cs="Arial"/>
          <w:b/>
          <w:sz w:val="40"/>
          <w:szCs w:val="40"/>
        </w:rPr>
        <w:t>Nidauer</w:t>
      </w:r>
      <w:proofErr w:type="spellEnd"/>
      <w:r w:rsidRPr="007E08F1">
        <w:rPr>
          <w:rFonts w:ascii="Arial Narrow" w:hAnsi="Arial Narrow" w:cs="Arial"/>
          <w:b/>
          <w:sz w:val="40"/>
          <w:szCs w:val="40"/>
        </w:rPr>
        <w:t xml:space="preserve"> </w:t>
      </w:r>
      <w:proofErr w:type="spellStart"/>
      <w:r w:rsidRPr="007E08F1">
        <w:rPr>
          <w:rFonts w:ascii="Arial Narrow" w:hAnsi="Arial Narrow" w:cs="Arial"/>
          <w:b/>
          <w:sz w:val="40"/>
          <w:szCs w:val="40"/>
        </w:rPr>
        <w:t>Stedtlifest</w:t>
      </w:r>
      <w:proofErr w:type="spellEnd"/>
      <w:r w:rsidRPr="007E08F1">
        <w:rPr>
          <w:rFonts w:ascii="Arial Narrow" w:hAnsi="Arial Narrow" w:cs="Arial"/>
          <w:b/>
          <w:sz w:val="40"/>
          <w:szCs w:val="40"/>
        </w:rPr>
        <w:t xml:space="preserve"> 2018</w:t>
      </w:r>
      <w:r w:rsidR="00D31A81" w:rsidRPr="007E08F1">
        <w:rPr>
          <w:rFonts w:ascii="Arial Narrow" w:hAnsi="Arial Narrow" w:cs="Arial"/>
          <w:b/>
          <w:sz w:val="40"/>
          <w:szCs w:val="40"/>
        </w:rPr>
        <w:t xml:space="preserve"> – back </w:t>
      </w:r>
      <w:proofErr w:type="spellStart"/>
      <w:r w:rsidR="00D31A81" w:rsidRPr="007E08F1">
        <w:rPr>
          <w:rFonts w:ascii="Arial Narrow" w:hAnsi="Arial Narrow" w:cs="Arial"/>
          <w:b/>
          <w:sz w:val="40"/>
          <w:szCs w:val="40"/>
        </w:rPr>
        <w:t>to</w:t>
      </w:r>
      <w:proofErr w:type="spellEnd"/>
      <w:r w:rsidR="00D31A81" w:rsidRPr="007E08F1">
        <w:rPr>
          <w:rFonts w:ascii="Arial Narrow" w:hAnsi="Arial Narrow" w:cs="Arial"/>
          <w:b/>
          <w:sz w:val="40"/>
          <w:szCs w:val="40"/>
        </w:rPr>
        <w:t xml:space="preserve"> </w:t>
      </w:r>
      <w:proofErr w:type="spellStart"/>
      <w:r w:rsidR="00711F80" w:rsidRPr="007E08F1">
        <w:rPr>
          <w:rFonts w:ascii="Arial Narrow" w:hAnsi="Arial Narrow" w:cs="Arial"/>
          <w:b/>
          <w:sz w:val="40"/>
          <w:szCs w:val="40"/>
        </w:rPr>
        <w:t>t</w:t>
      </w:r>
      <w:r w:rsidR="00D31A81" w:rsidRPr="007E08F1">
        <w:rPr>
          <w:rFonts w:ascii="Arial Narrow" w:hAnsi="Arial Narrow" w:cs="Arial"/>
          <w:b/>
          <w:sz w:val="40"/>
          <w:szCs w:val="40"/>
        </w:rPr>
        <w:t>he</w:t>
      </w:r>
      <w:proofErr w:type="spellEnd"/>
      <w:r w:rsidR="00D31A81" w:rsidRPr="007E08F1">
        <w:rPr>
          <w:rFonts w:ascii="Arial Narrow" w:hAnsi="Arial Narrow" w:cs="Arial"/>
          <w:b/>
          <w:sz w:val="40"/>
          <w:szCs w:val="40"/>
        </w:rPr>
        <w:t xml:space="preserve"> </w:t>
      </w:r>
      <w:proofErr w:type="spellStart"/>
      <w:r w:rsidR="00D31A81" w:rsidRPr="007E08F1">
        <w:rPr>
          <w:rFonts w:ascii="Arial Narrow" w:hAnsi="Arial Narrow" w:cs="Arial"/>
          <w:b/>
          <w:sz w:val="40"/>
          <w:szCs w:val="40"/>
        </w:rPr>
        <w:t>roots</w:t>
      </w:r>
      <w:proofErr w:type="spellEnd"/>
      <w:r w:rsidR="00D31A81" w:rsidRPr="007E08F1">
        <w:rPr>
          <w:rFonts w:ascii="Arial Narrow" w:hAnsi="Arial Narrow" w:cs="Arial"/>
          <w:b/>
          <w:sz w:val="40"/>
          <w:szCs w:val="40"/>
        </w:rPr>
        <w:t>!</w:t>
      </w:r>
    </w:p>
    <w:p w:rsidR="00D31A81" w:rsidRDefault="00D31A81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  <w:b/>
        </w:rPr>
      </w:pPr>
    </w:p>
    <w:p w:rsidR="005E162C" w:rsidRDefault="005E162C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 Freitag, </w:t>
      </w:r>
      <w:r w:rsidR="00D31A81">
        <w:rPr>
          <w:rFonts w:ascii="Arial" w:hAnsi="Arial" w:cs="Arial"/>
          <w:b/>
        </w:rPr>
        <w:t xml:space="preserve">25. </w:t>
      </w:r>
      <w:r w:rsidR="00AF46DB">
        <w:rPr>
          <w:rFonts w:ascii="Arial" w:hAnsi="Arial" w:cs="Arial"/>
          <w:b/>
        </w:rPr>
        <w:t xml:space="preserve">Mai, 18.00 Uhr </w:t>
      </w:r>
      <w:r w:rsidR="00D31A81">
        <w:rPr>
          <w:rFonts w:ascii="Arial" w:hAnsi="Arial" w:cs="Arial"/>
          <w:b/>
        </w:rPr>
        <w:t xml:space="preserve">– bis </w:t>
      </w:r>
      <w:r>
        <w:rPr>
          <w:rFonts w:ascii="Arial" w:hAnsi="Arial" w:cs="Arial"/>
          <w:b/>
        </w:rPr>
        <w:t xml:space="preserve">Sonntag in die frühen Morgenstunden ist in Nidau Jubelstimmung angesagt. Das </w:t>
      </w:r>
      <w:proofErr w:type="spellStart"/>
      <w:r>
        <w:rPr>
          <w:rFonts w:ascii="Arial" w:hAnsi="Arial" w:cs="Arial"/>
          <w:b/>
        </w:rPr>
        <w:t>Nidauer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Stedtlifest</w:t>
      </w:r>
      <w:proofErr w:type="spellEnd"/>
      <w:r>
        <w:rPr>
          <w:rFonts w:ascii="Arial" w:hAnsi="Arial" w:cs="Arial"/>
          <w:b/>
        </w:rPr>
        <w:t xml:space="preserve"> hat allen Grund, sich von seiner festlichsten Seite zu zeigen, feiert doch d</w:t>
      </w:r>
      <w:r w:rsidR="00E240A2">
        <w:rPr>
          <w:rFonts w:ascii="Arial" w:hAnsi="Arial" w:cs="Arial"/>
          <w:b/>
        </w:rPr>
        <w:t>ie</w:t>
      </w:r>
      <w:r>
        <w:rPr>
          <w:rFonts w:ascii="Arial" w:hAnsi="Arial" w:cs="Arial"/>
          <w:b/>
        </w:rPr>
        <w:t xml:space="preserve"> traditionsreiche </w:t>
      </w:r>
      <w:r w:rsidR="00E240A2">
        <w:rPr>
          <w:rFonts w:ascii="Arial" w:hAnsi="Arial" w:cs="Arial"/>
          <w:b/>
        </w:rPr>
        <w:t xml:space="preserve">Veranstaltung </w:t>
      </w:r>
      <w:r>
        <w:rPr>
          <w:rFonts w:ascii="Arial" w:hAnsi="Arial" w:cs="Arial"/>
          <w:b/>
        </w:rPr>
        <w:t xml:space="preserve">2018 seinen fünfzigsten Geburtstag. Die neue Organisation des Festes will dabei vermehrt wieder auf </w:t>
      </w:r>
      <w:r w:rsidR="001B4962">
        <w:rPr>
          <w:rFonts w:ascii="Arial" w:hAnsi="Arial" w:cs="Arial"/>
          <w:b/>
        </w:rPr>
        <w:t>das einstige G</w:t>
      </w:r>
      <w:r w:rsidR="00E240A2">
        <w:rPr>
          <w:rFonts w:ascii="Arial" w:hAnsi="Arial" w:cs="Arial"/>
          <w:b/>
        </w:rPr>
        <w:t>edankengut des «Maibowlenfest» zurückgreifen.</w:t>
      </w:r>
    </w:p>
    <w:p w:rsidR="005E162C" w:rsidRDefault="005E162C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  <w:b/>
        </w:rPr>
      </w:pPr>
    </w:p>
    <w:p w:rsidR="005E162C" w:rsidRDefault="001B4962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 Fest mit einer traditionsreichen Geschichte</w:t>
      </w:r>
    </w:p>
    <w:p w:rsidR="001B4962" w:rsidRDefault="001B4962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  <w:r>
        <w:rPr>
          <w:rFonts w:ascii="Arial" w:hAnsi="Arial" w:cs="Arial"/>
        </w:rPr>
        <w:t xml:space="preserve">Der Ursprung des </w:t>
      </w:r>
      <w:proofErr w:type="spellStart"/>
      <w:r>
        <w:rPr>
          <w:rFonts w:ascii="Arial" w:hAnsi="Arial" w:cs="Arial"/>
        </w:rPr>
        <w:t>Stedtlifest</w:t>
      </w:r>
      <w:proofErr w:type="spellEnd"/>
      <w:r>
        <w:rPr>
          <w:rFonts w:ascii="Arial" w:hAnsi="Arial" w:cs="Arial"/>
        </w:rPr>
        <w:t xml:space="preserve"> geht zurück ins Jahr 1935. Damals fand mit rund 10'000 bis 15'000 Besuchern die erste Ausführung des Maisonntags im </w:t>
      </w:r>
      <w:proofErr w:type="spellStart"/>
      <w:r>
        <w:rPr>
          <w:rFonts w:ascii="Arial" w:hAnsi="Arial" w:cs="Arial"/>
        </w:rPr>
        <w:t>Nidauer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Stedtli</w:t>
      </w:r>
      <w:proofErr w:type="spellEnd"/>
      <w:r>
        <w:rPr>
          <w:rFonts w:ascii="Arial" w:hAnsi="Arial" w:cs="Arial"/>
        </w:rPr>
        <w:t xml:space="preserve"> statt. Dieser war als Gegenstück zu den Lesesonntagen auf der anderen Seeseite gedacht und sollte das </w:t>
      </w:r>
      <w:proofErr w:type="spellStart"/>
      <w:r>
        <w:rPr>
          <w:rFonts w:ascii="Arial" w:hAnsi="Arial" w:cs="Arial"/>
        </w:rPr>
        <w:t>Stedtl</w:t>
      </w:r>
      <w:r w:rsidR="00E240A2">
        <w:rPr>
          <w:rFonts w:ascii="Arial" w:hAnsi="Arial" w:cs="Arial"/>
        </w:rPr>
        <w:t>i</w:t>
      </w:r>
      <w:proofErr w:type="spellEnd"/>
      <w:r w:rsidR="00E240A2">
        <w:rPr>
          <w:rFonts w:ascii="Arial" w:hAnsi="Arial" w:cs="Arial"/>
        </w:rPr>
        <w:t xml:space="preserve"> bekannter machen und beleben. </w:t>
      </w:r>
      <w:r>
        <w:rPr>
          <w:rFonts w:ascii="Arial" w:hAnsi="Arial" w:cs="Arial"/>
        </w:rPr>
        <w:t xml:space="preserve">1968 wurde das erste Maibowlenfest von </w:t>
      </w:r>
      <w:r w:rsidRPr="009D5372">
        <w:rPr>
          <w:rFonts w:ascii="Arial" w:hAnsi="Arial" w:cs="Arial"/>
        </w:rPr>
        <w:t>einem Organisationkomitee in Zusammen</w:t>
      </w:r>
      <w:r>
        <w:rPr>
          <w:rFonts w:ascii="Arial" w:hAnsi="Arial" w:cs="Arial"/>
        </w:rPr>
        <w:t>arbeit mit dem Ver</w:t>
      </w:r>
      <w:r>
        <w:rPr>
          <w:rFonts w:ascii="Arial" w:hAnsi="Arial" w:cs="Arial"/>
        </w:rPr>
        <w:softHyphen/>
        <w:t xml:space="preserve">kehrsverein, </w:t>
      </w:r>
      <w:r w:rsidRPr="009D5372">
        <w:rPr>
          <w:rFonts w:ascii="Arial" w:hAnsi="Arial" w:cs="Arial"/>
        </w:rPr>
        <w:t xml:space="preserve">angeschlossenen Vereinen und den Schulen </w:t>
      </w:r>
      <w:r>
        <w:rPr>
          <w:rFonts w:ascii="Arial" w:hAnsi="Arial" w:cs="Arial"/>
        </w:rPr>
        <w:t xml:space="preserve">von Nidau organisiert und durchgeführt. Erst 1980 wurde es zum </w:t>
      </w:r>
      <w:proofErr w:type="spellStart"/>
      <w:r>
        <w:rPr>
          <w:rFonts w:ascii="Arial" w:hAnsi="Arial" w:cs="Arial"/>
        </w:rPr>
        <w:t>Stedtlifescht</w:t>
      </w:r>
      <w:proofErr w:type="spellEnd"/>
      <w:r>
        <w:rPr>
          <w:rFonts w:ascii="Arial" w:hAnsi="Arial" w:cs="Arial"/>
        </w:rPr>
        <w:t xml:space="preserve"> umbenannt und entwickelte sich seither zu eine</w:t>
      </w:r>
      <w:r w:rsidR="00E240A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grossen </w:t>
      </w:r>
      <w:r w:rsidR="00E240A2">
        <w:rPr>
          <w:rFonts w:ascii="Arial" w:hAnsi="Arial" w:cs="Arial"/>
        </w:rPr>
        <w:t>regionalen Veranstaltung, die</w:t>
      </w:r>
      <w:r>
        <w:rPr>
          <w:rFonts w:ascii="Arial" w:hAnsi="Arial" w:cs="Arial"/>
        </w:rPr>
        <w:t xml:space="preserve"> viele Schausteller, Marktfahrer und Besucher aus nah und fern anzog.</w:t>
      </w:r>
    </w:p>
    <w:p w:rsidR="001B4962" w:rsidRDefault="001B4962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</w:p>
    <w:p w:rsidR="001B4962" w:rsidRDefault="001B4962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Erfolg hat seinen Preis</w:t>
      </w:r>
    </w:p>
    <w:p w:rsidR="001B4962" w:rsidRDefault="001B4962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  <w:r>
        <w:rPr>
          <w:rFonts w:ascii="Arial" w:hAnsi="Arial" w:cs="Arial"/>
        </w:rPr>
        <w:t xml:space="preserve">Erfolg hat aber auch immer seinen Preis. So ging unter anderem in den letzten Jahren der ursprüngliche lokale und heimische Charakter etwas verloren, was vor allem die ansässige Bevölkerung zu </w:t>
      </w:r>
      <w:r>
        <w:rPr>
          <w:rFonts w:ascii="Arial" w:hAnsi="Arial" w:cs="Arial"/>
        </w:rPr>
        <w:lastRenderedPageBreak/>
        <w:t>entsprechenden Reaktionen veranlasste.</w:t>
      </w:r>
      <w:r w:rsidR="00711F80">
        <w:rPr>
          <w:rFonts w:ascii="Arial" w:hAnsi="Arial" w:cs="Arial"/>
        </w:rPr>
        <w:t xml:space="preserve"> Dies bewog die Behörden dazu, das bestehende Konzept zu überprüfen und eine neue Ausrichtung ins Auge zu fassen.</w:t>
      </w:r>
    </w:p>
    <w:p w:rsidR="00711F80" w:rsidRDefault="00711F80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</w:p>
    <w:p w:rsidR="00711F80" w:rsidRPr="00711F80" w:rsidRDefault="00711F80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  <w:b/>
        </w:rPr>
      </w:pPr>
      <w:r w:rsidRPr="00711F80">
        <w:rPr>
          <w:rFonts w:ascii="Arial" w:hAnsi="Arial" w:cs="Arial"/>
          <w:b/>
        </w:rPr>
        <w:t xml:space="preserve">Back </w:t>
      </w:r>
      <w:proofErr w:type="spellStart"/>
      <w:r w:rsidRPr="00711F80">
        <w:rPr>
          <w:rFonts w:ascii="Arial" w:hAnsi="Arial" w:cs="Arial"/>
          <w:b/>
        </w:rPr>
        <w:t>to</w:t>
      </w:r>
      <w:proofErr w:type="spellEnd"/>
      <w:r w:rsidRPr="00711F80">
        <w:rPr>
          <w:rFonts w:ascii="Arial" w:hAnsi="Arial" w:cs="Arial"/>
          <w:b/>
        </w:rPr>
        <w:t xml:space="preserve"> </w:t>
      </w:r>
      <w:proofErr w:type="spellStart"/>
      <w:r w:rsidRPr="00711F80">
        <w:rPr>
          <w:rFonts w:ascii="Arial" w:hAnsi="Arial" w:cs="Arial"/>
          <w:b/>
        </w:rPr>
        <w:t>the</w:t>
      </w:r>
      <w:proofErr w:type="spellEnd"/>
      <w:r w:rsidRPr="00711F80">
        <w:rPr>
          <w:rFonts w:ascii="Arial" w:hAnsi="Arial" w:cs="Arial"/>
          <w:b/>
        </w:rPr>
        <w:t xml:space="preserve"> </w:t>
      </w:r>
      <w:proofErr w:type="spellStart"/>
      <w:r w:rsidRPr="00711F80">
        <w:rPr>
          <w:rFonts w:ascii="Arial" w:hAnsi="Arial" w:cs="Arial"/>
          <w:b/>
        </w:rPr>
        <w:t>roots</w:t>
      </w:r>
      <w:proofErr w:type="spellEnd"/>
      <w:r w:rsidRPr="00711F80">
        <w:rPr>
          <w:rFonts w:ascii="Arial" w:hAnsi="Arial" w:cs="Arial"/>
          <w:b/>
        </w:rPr>
        <w:t>!</w:t>
      </w:r>
    </w:p>
    <w:p w:rsidR="00711F80" w:rsidRDefault="001D260E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  <w:r>
        <w:rPr>
          <w:rFonts w:ascii="Arial" w:hAnsi="Arial" w:cs="Arial"/>
        </w:rPr>
        <w:t xml:space="preserve">Nach eingehender Prüfung soll </w:t>
      </w:r>
      <w:r w:rsidR="00711F80">
        <w:rPr>
          <w:rFonts w:ascii="Arial" w:hAnsi="Arial" w:cs="Arial"/>
        </w:rPr>
        <w:t xml:space="preserve">nun </w:t>
      </w:r>
      <w:r>
        <w:rPr>
          <w:rFonts w:ascii="Arial" w:hAnsi="Arial" w:cs="Arial"/>
        </w:rPr>
        <w:t xml:space="preserve">das künftige Konzept des </w:t>
      </w:r>
      <w:proofErr w:type="spellStart"/>
      <w:r>
        <w:rPr>
          <w:rFonts w:ascii="Arial" w:hAnsi="Arial" w:cs="Arial"/>
        </w:rPr>
        <w:t>Nidauer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Stedtlifest</w:t>
      </w:r>
      <w:proofErr w:type="spellEnd"/>
      <w:r>
        <w:rPr>
          <w:rFonts w:ascii="Arial" w:hAnsi="Arial" w:cs="Arial"/>
        </w:rPr>
        <w:t xml:space="preserve"> wieder vermehrt das einstige Gedankengut aufleben lassen: Ein Frühlingsfest für die ganze Familie, </w:t>
      </w:r>
      <w:r w:rsidR="00711F80">
        <w:rPr>
          <w:rFonts w:ascii="Arial" w:hAnsi="Arial" w:cs="Arial"/>
        </w:rPr>
        <w:t xml:space="preserve">für Jung und Alt, </w:t>
      </w:r>
      <w:r>
        <w:rPr>
          <w:rFonts w:ascii="Arial" w:hAnsi="Arial" w:cs="Arial"/>
        </w:rPr>
        <w:t xml:space="preserve">für Nidau und Besucher aus der Umgebung. Vereine, Organisationen, Geschäfte, Restaurants und Private aus Nidau und der engeren Region sollen das lokale Angebot und den festlichen Charakter prägen. </w:t>
      </w:r>
      <w:r w:rsidR="004261E4">
        <w:rPr>
          <w:rFonts w:ascii="Arial" w:hAnsi="Arial" w:cs="Arial"/>
        </w:rPr>
        <w:t>Zudem soll die Trägerschaft wieder mögl</w:t>
      </w:r>
      <w:r w:rsidR="00711F80">
        <w:rPr>
          <w:rFonts w:ascii="Arial" w:hAnsi="Arial" w:cs="Arial"/>
        </w:rPr>
        <w:t>ichst in lokalen Händen liegen.</w:t>
      </w:r>
    </w:p>
    <w:p w:rsidR="00711F80" w:rsidRDefault="00711F80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</w:p>
    <w:p w:rsidR="00711F80" w:rsidRPr="00711F80" w:rsidRDefault="00711F80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  <w:b/>
        </w:rPr>
      </w:pPr>
      <w:r w:rsidRPr="00711F80">
        <w:rPr>
          <w:rFonts w:ascii="Arial" w:hAnsi="Arial" w:cs="Arial"/>
          <w:b/>
        </w:rPr>
        <w:t>Ein neues Organisationskomitee</w:t>
      </w:r>
    </w:p>
    <w:p w:rsidR="00711F80" w:rsidRDefault="004261E4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  <w:r>
        <w:rPr>
          <w:rFonts w:ascii="Arial" w:hAnsi="Arial" w:cs="Arial"/>
        </w:rPr>
        <w:t xml:space="preserve">Nach dem Rückzug der bisherigen Organisatoren konnte für die Organisation 2018 kurzfristig und ad </w:t>
      </w:r>
      <w:proofErr w:type="spellStart"/>
      <w:r>
        <w:rPr>
          <w:rFonts w:ascii="Arial" w:hAnsi="Arial" w:cs="Arial"/>
        </w:rPr>
        <w:t>interim</w:t>
      </w:r>
      <w:proofErr w:type="spellEnd"/>
      <w:r>
        <w:rPr>
          <w:rFonts w:ascii="Arial" w:hAnsi="Arial" w:cs="Arial"/>
        </w:rPr>
        <w:t xml:space="preserve"> Daniel Leuenberger aus Nidau</w:t>
      </w:r>
      <w:r w:rsidR="00711F80">
        <w:rPr>
          <w:rFonts w:ascii="Arial" w:hAnsi="Arial" w:cs="Arial"/>
        </w:rPr>
        <w:t xml:space="preserve">, Mitinhaber der Integral &amp; Leuenberger Werbeagentur AG, Biel </w:t>
      </w:r>
      <w:r>
        <w:rPr>
          <w:rFonts w:ascii="Arial" w:hAnsi="Arial" w:cs="Arial"/>
        </w:rPr>
        <w:t>gewonnen werden.</w:t>
      </w:r>
      <w:r w:rsidR="00711F80">
        <w:rPr>
          <w:rFonts w:ascii="Arial" w:hAnsi="Arial" w:cs="Arial"/>
        </w:rPr>
        <w:t xml:space="preserve"> Mit seinem Team und unter Mithilfe einiger lokaler Mitarbeiter befindet sich die Planung und Gestaltung </w:t>
      </w:r>
      <w:r w:rsidR="000B0318">
        <w:rPr>
          <w:rFonts w:ascii="Arial" w:hAnsi="Arial" w:cs="Arial"/>
        </w:rPr>
        <w:t>der Veranstaltung seit Mitte Januar in vollem Gang.</w:t>
      </w:r>
    </w:p>
    <w:p w:rsidR="00E711CC" w:rsidRDefault="00E711CC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</w:p>
    <w:p w:rsidR="00711F80" w:rsidRPr="00711F80" w:rsidRDefault="00711F80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  <w:b/>
        </w:rPr>
      </w:pPr>
      <w:r w:rsidRPr="00711F80">
        <w:rPr>
          <w:rFonts w:ascii="Arial" w:hAnsi="Arial" w:cs="Arial"/>
          <w:b/>
        </w:rPr>
        <w:t>Auf lokale Beteiligung angewiesen</w:t>
      </w:r>
    </w:p>
    <w:p w:rsidR="00CD3BF6" w:rsidRDefault="00024801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  <w:r>
        <w:rPr>
          <w:rFonts w:ascii="Arial" w:hAnsi="Arial" w:cs="Arial"/>
        </w:rPr>
        <w:t>«Der Wunsch der Bevölkerung, das Fest wieder etwas ursprünglicher zu feiern, hängt natürlich auch von der konkreten Teilnahmebe</w:t>
      </w:r>
      <w:r w:rsidR="00E240A2">
        <w:rPr>
          <w:rFonts w:ascii="Arial" w:hAnsi="Arial" w:cs="Arial"/>
        </w:rPr>
        <w:t xml:space="preserve">reitschaft des lokalen Gewerbes, </w:t>
      </w: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Nidauer</w:t>
      </w:r>
      <w:proofErr w:type="spellEnd"/>
      <w:r>
        <w:rPr>
          <w:rFonts w:ascii="Arial" w:hAnsi="Arial" w:cs="Arial"/>
        </w:rPr>
        <w:t xml:space="preserve"> Organisationen und </w:t>
      </w:r>
      <w:r w:rsidR="00E240A2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Bevölkerung ab!» So der eindringliche Aufruf von Daniel Leuenberger. </w:t>
      </w:r>
      <w:r w:rsidR="001D260E" w:rsidRPr="009B5C45">
        <w:rPr>
          <w:rFonts w:ascii="Arial" w:hAnsi="Arial" w:cs="Arial"/>
        </w:rPr>
        <w:t>Dem n</w:t>
      </w:r>
      <w:r w:rsidR="00E711CC">
        <w:rPr>
          <w:rFonts w:ascii="Arial" w:hAnsi="Arial" w:cs="Arial"/>
        </w:rPr>
        <w:t>euen Konzept entsprechend wende</w:t>
      </w:r>
      <w:r w:rsidR="001D260E" w:rsidRPr="009B5C45">
        <w:rPr>
          <w:rFonts w:ascii="Arial" w:hAnsi="Arial" w:cs="Arial"/>
        </w:rPr>
        <w:t xml:space="preserve"> </w:t>
      </w:r>
      <w:r w:rsidR="00E711CC">
        <w:rPr>
          <w:rFonts w:ascii="Arial" w:hAnsi="Arial" w:cs="Arial"/>
        </w:rPr>
        <w:t xml:space="preserve">man </w:t>
      </w:r>
      <w:r>
        <w:rPr>
          <w:rFonts w:ascii="Arial" w:hAnsi="Arial" w:cs="Arial"/>
        </w:rPr>
        <w:t xml:space="preserve">sich deshalb </w:t>
      </w:r>
      <w:r w:rsidR="001D260E" w:rsidRPr="009B5C45">
        <w:rPr>
          <w:rFonts w:ascii="Arial" w:hAnsi="Arial" w:cs="Arial"/>
        </w:rPr>
        <w:t xml:space="preserve">bezüglich </w:t>
      </w:r>
      <w:r w:rsidR="001D260E" w:rsidRPr="00024801">
        <w:rPr>
          <w:rFonts w:ascii="Arial" w:hAnsi="Arial" w:cs="Arial"/>
        </w:rPr>
        <w:t xml:space="preserve">der Vermietung der verschiedenen Standplätze </w:t>
      </w:r>
      <w:r w:rsidR="001D260E" w:rsidRPr="009B5C45">
        <w:rPr>
          <w:rFonts w:ascii="Arial" w:hAnsi="Arial" w:cs="Arial"/>
        </w:rPr>
        <w:t xml:space="preserve">vorrangig an </w:t>
      </w:r>
      <w:r>
        <w:rPr>
          <w:rFonts w:ascii="Arial" w:hAnsi="Arial" w:cs="Arial"/>
        </w:rPr>
        <w:t xml:space="preserve">die in </w:t>
      </w:r>
      <w:r w:rsidR="001D260E" w:rsidRPr="009B5C45">
        <w:rPr>
          <w:rFonts w:ascii="Arial" w:hAnsi="Arial" w:cs="Arial"/>
        </w:rPr>
        <w:t>Nidau ansässige</w:t>
      </w:r>
      <w:r>
        <w:rPr>
          <w:rFonts w:ascii="Arial" w:hAnsi="Arial" w:cs="Arial"/>
        </w:rPr>
        <w:t>n</w:t>
      </w:r>
      <w:r w:rsidR="001D260E" w:rsidRPr="009B5C45">
        <w:rPr>
          <w:rFonts w:ascii="Arial" w:hAnsi="Arial" w:cs="Arial"/>
        </w:rPr>
        <w:t xml:space="preserve"> Unternehmen.</w:t>
      </w:r>
      <w:r>
        <w:rPr>
          <w:rFonts w:ascii="Arial" w:hAnsi="Arial" w:cs="Arial"/>
        </w:rPr>
        <w:t xml:space="preserve"> Auch bezüglich Veranstaltungen und Animationen ist die aktive Beteiligung von Vereinen und Sch</w:t>
      </w:r>
      <w:r w:rsidR="000B0318">
        <w:rPr>
          <w:rFonts w:ascii="Arial" w:hAnsi="Arial" w:cs="Arial"/>
        </w:rPr>
        <w:t xml:space="preserve">ulen ein </w:t>
      </w:r>
      <w:r w:rsidR="00E711CC">
        <w:rPr>
          <w:rFonts w:ascii="Arial" w:hAnsi="Arial" w:cs="Arial"/>
        </w:rPr>
        <w:t>tragender</w:t>
      </w:r>
      <w:r w:rsidR="000B0318">
        <w:rPr>
          <w:rFonts w:ascii="Arial" w:hAnsi="Arial" w:cs="Arial"/>
        </w:rPr>
        <w:t xml:space="preserve"> Bestandteil des Konzepts.</w:t>
      </w:r>
    </w:p>
    <w:p w:rsidR="00CD3BF6" w:rsidRDefault="00CD3BF6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</w:p>
    <w:p w:rsidR="00CD3BF6" w:rsidRPr="00CD3BF6" w:rsidRDefault="00CD3BF6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  <w:b/>
        </w:rPr>
      </w:pPr>
      <w:r w:rsidRPr="00CD3BF6">
        <w:rPr>
          <w:rFonts w:ascii="Arial" w:hAnsi="Arial" w:cs="Arial"/>
          <w:b/>
        </w:rPr>
        <w:lastRenderedPageBreak/>
        <w:t>Alle Infos auf der Website</w:t>
      </w:r>
    </w:p>
    <w:p w:rsidR="001D260E" w:rsidRDefault="000B0318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  <w:r>
        <w:rPr>
          <w:rFonts w:ascii="Arial" w:hAnsi="Arial" w:cs="Arial"/>
        </w:rPr>
        <w:t xml:space="preserve">Bereits wurde das neue Erscheinungsbild entwickelt. Auch die </w:t>
      </w:r>
      <w:r w:rsidR="00CD3BF6">
        <w:rPr>
          <w:rFonts w:ascii="Arial" w:hAnsi="Arial" w:cs="Arial"/>
        </w:rPr>
        <w:t xml:space="preserve">neue </w:t>
      </w:r>
      <w:r w:rsidR="00024801">
        <w:rPr>
          <w:rFonts w:ascii="Arial" w:hAnsi="Arial" w:cs="Arial"/>
        </w:rPr>
        <w:t xml:space="preserve">Website der Veranstaltung </w:t>
      </w:r>
      <w:hyperlink r:id="rId6" w:history="1">
        <w:r w:rsidR="00024801" w:rsidRPr="00BC485F">
          <w:rPr>
            <w:rStyle w:val="Hyperlink"/>
            <w:rFonts w:ascii="Arial" w:hAnsi="Arial" w:cs="Arial"/>
          </w:rPr>
          <w:t>www.nidauer-stedtlifest.ch</w:t>
        </w:r>
      </w:hyperlink>
      <w:r w:rsidR="00CD3B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wurde in Rekordzeit kreiert. Diese befindet sich </w:t>
      </w:r>
      <w:r w:rsidR="00CD3BF6">
        <w:rPr>
          <w:rFonts w:ascii="Arial" w:hAnsi="Arial" w:cs="Arial"/>
        </w:rPr>
        <w:t>natürlich noch im Aufbau</w:t>
      </w:r>
      <w:r>
        <w:rPr>
          <w:rFonts w:ascii="Arial" w:hAnsi="Arial" w:cs="Arial"/>
        </w:rPr>
        <w:t xml:space="preserve"> und wird </w:t>
      </w:r>
      <w:r w:rsidR="00CD3BF6">
        <w:rPr>
          <w:rFonts w:ascii="Arial" w:hAnsi="Arial" w:cs="Arial"/>
        </w:rPr>
        <w:t xml:space="preserve">fortlaufen </w:t>
      </w:r>
      <w:r>
        <w:rPr>
          <w:rFonts w:ascii="Arial" w:hAnsi="Arial" w:cs="Arial"/>
        </w:rPr>
        <w:t xml:space="preserve">mit </w:t>
      </w:r>
      <w:r w:rsidR="00CD3BF6">
        <w:rPr>
          <w:rFonts w:ascii="Arial" w:hAnsi="Arial" w:cs="Arial"/>
        </w:rPr>
        <w:t xml:space="preserve">aktuellsten Informationen </w:t>
      </w:r>
      <w:r>
        <w:rPr>
          <w:rFonts w:ascii="Arial" w:hAnsi="Arial" w:cs="Arial"/>
        </w:rPr>
        <w:t xml:space="preserve">ergänzt. </w:t>
      </w:r>
      <w:r w:rsidR="00CD3BF6">
        <w:rPr>
          <w:rFonts w:ascii="Arial" w:hAnsi="Arial" w:cs="Arial"/>
        </w:rPr>
        <w:t xml:space="preserve">So </w:t>
      </w:r>
      <w:r w:rsidR="00024801">
        <w:rPr>
          <w:rFonts w:ascii="Arial" w:hAnsi="Arial" w:cs="Arial"/>
        </w:rPr>
        <w:t>we</w:t>
      </w:r>
      <w:r w:rsidR="00CD3BF6">
        <w:rPr>
          <w:rFonts w:ascii="Arial" w:hAnsi="Arial" w:cs="Arial"/>
        </w:rPr>
        <w:t xml:space="preserve">rden in den nächsten Tagen </w:t>
      </w:r>
      <w:r>
        <w:rPr>
          <w:rFonts w:ascii="Arial" w:hAnsi="Arial" w:cs="Arial"/>
        </w:rPr>
        <w:t xml:space="preserve">bereits </w:t>
      </w:r>
      <w:r w:rsidR="00CD3BF6">
        <w:rPr>
          <w:rFonts w:ascii="Arial" w:hAnsi="Arial" w:cs="Arial"/>
        </w:rPr>
        <w:t>die Antragsformulare für Aussteller, Vereine und Schulen aufgeschaltet.</w:t>
      </w:r>
    </w:p>
    <w:p w:rsidR="00CD3BF6" w:rsidRDefault="00CD3BF6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</w:p>
    <w:p w:rsidR="007815F9" w:rsidRDefault="007815F9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</w:p>
    <w:p w:rsidR="00CD3BF6" w:rsidRPr="00CD3BF6" w:rsidRDefault="00CD3BF6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  <w:b/>
        </w:rPr>
      </w:pPr>
      <w:r w:rsidRPr="00CD3BF6">
        <w:rPr>
          <w:rFonts w:ascii="Arial" w:hAnsi="Arial" w:cs="Arial"/>
          <w:b/>
        </w:rPr>
        <w:t>Qualität vor Quantität</w:t>
      </w:r>
    </w:p>
    <w:p w:rsidR="00CD3BF6" w:rsidRDefault="00CD3BF6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  <w:r>
        <w:rPr>
          <w:rFonts w:ascii="Arial" w:hAnsi="Arial" w:cs="Arial"/>
        </w:rPr>
        <w:t>Generell wird das Team von folgendem Motto</w:t>
      </w:r>
      <w:r w:rsidR="00D85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begleitet: Qualität vo</w:t>
      </w:r>
      <w:r w:rsidR="00D8598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Quantität. </w:t>
      </w:r>
      <w:r w:rsidR="00D85983">
        <w:rPr>
          <w:rFonts w:ascii="Arial" w:hAnsi="Arial" w:cs="Arial"/>
        </w:rPr>
        <w:t>«</w:t>
      </w:r>
      <w:r>
        <w:rPr>
          <w:rFonts w:ascii="Arial" w:hAnsi="Arial" w:cs="Arial"/>
        </w:rPr>
        <w:t>Es geht nicht darum, Besucherrekorde zu erzielen, sondern de</w:t>
      </w:r>
      <w:r w:rsidR="00D8598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Festteilnehmern – ob Jung oder Alt – ein fröhliches Frühlingsfest zu bieten», betont Leuenberger. Dabei werde die Partystimmung nicht zu kurz kommen, aber </w:t>
      </w:r>
      <w:r w:rsidR="00D85983">
        <w:rPr>
          <w:rFonts w:ascii="Arial" w:hAnsi="Arial" w:cs="Arial"/>
        </w:rPr>
        <w:t xml:space="preserve">es soll </w:t>
      </w:r>
      <w:r>
        <w:rPr>
          <w:rFonts w:ascii="Arial" w:hAnsi="Arial" w:cs="Arial"/>
        </w:rPr>
        <w:t xml:space="preserve">eben auch der traditionelle, </w:t>
      </w:r>
      <w:r w:rsidR="00D85983">
        <w:rPr>
          <w:rFonts w:ascii="Arial" w:hAnsi="Arial" w:cs="Arial"/>
        </w:rPr>
        <w:t>gemütliche und geselligere Teil</w:t>
      </w:r>
      <w:r>
        <w:rPr>
          <w:rFonts w:ascii="Arial" w:hAnsi="Arial" w:cs="Arial"/>
        </w:rPr>
        <w:t xml:space="preserve"> </w:t>
      </w:r>
      <w:r w:rsidR="00D85983">
        <w:rPr>
          <w:rFonts w:ascii="Arial" w:hAnsi="Arial" w:cs="Arial"/>
        </w:rPr>
        <w:t>wieder vermehrt gepflegt werden.</w:t>
      </w:r>
    </w:p>
    <w:p w:rsidR="00D85983" w:rsidRDefault="00D85983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</w:p>
    <w:p w:rsidR="00835329" w:rsidRDefault="00835329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</w:p>
    <w:p w:rsidR="00835329" w:rsidRDefault="00835329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</w:rPr>
      </w:pPr>
    </w:p>
    <w:p w:rsidR="00D85983" w:rsidRPr="00835329" w:rsidRDefault="00835329" w:rsidP="007E08F1">
      <w:pPr>
        <w:widowControl w:val="0"/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  <w:i/>
        </w:rPr>
      </w:pPr>
      <w:r w:rsidRPr="00835329">
        <w:rPr>
          <w:rFonts w:ascii="Arial" w:hAnsi="Arial" w:cs="Arial"/>
          <w:i/>
        </w:rPr>
        <w:t xml:space="preserve">(Bilder aus </w:t>
      </w:r>
      <w:r w:rsidR="00BD0D49">
        <w:rPr>
          <w:rFonts w:ascii="Arial" w:hAnsi="Arial" w:cs="Arial"/>
          <w:i/>
        </w:rPr>
        <w:t xml:space="preserve">Ihrem </w:t>
      </w:r>
      <w:r w:rsidRPr="00835329">
        <w:rPr>
          <w:rFonts w:ascii="Arial" w:hAnsi="Arial" w:cs="Arial"/>
          <w:i/>
        </w:rPr>
        <w:t>Redaktion</w:t>
      </w:r>
      <w:r w:rsidR="00BD0D49">
        <w:rPr>
          <w:rFonts w:ascii="Arial" w:hAnsi="Arial" w:cs="Arial"/>
          <w:i/>
        </w:rPr>
        <w:t>sarchiv</w:t>
      </w:r>
      <w:r w:rsidRPr="00835329">
        <w:rPr>
          <w:rFonts w:ascii="Arial" w:hAnsi="Arial" w:cs="Arial"/>
          <w:i/>
        </w:rPr>
        <w:t>)</w:t>
      </w:r>
    </w:p>
    <w:sectPr w:rsidR="00D85983" w:rsidRPr="00835329" w:rsidSect="001D2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304" w:bottom="1134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A2" w:rsidRDefault="00E240A2" w:rsidP="004E52FE">
      <w:pPr>
        <w:spacing w:after="0" w:line="240" w:lineRule="auto"/>
      </w:pPr>
      <w:r>
        <w:separator/>
      </w:r>
    </w:p>
  </w:endnote>
  <w:endnote w:type="continuationSeparator" w:id="0">
    <w:p w:rsidR="00E240A2" w:rsidRDefault="00E240A2" w:rsidP="004E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A2" w:rsidRDefault="00E240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A2" w:rsidRDefault="00E240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A2" w:rsidRDefault="00E240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A2" w:rsidRDefault="00E240A2" w:rsidP="004E52FE">
      <w:pPr>
        <w:spacing w:after="0" w:line="240" w:lineRule="auto"/>
      </w:pPr>
      <w:r>
        <w:separator/>
      </w:r>
    </w:p>
  </w:footnote>
  <w:footnote w:type="continuationSeparator" w:id="0">
    <w:p w:rsidR="00E240A2" w:rsidRDefault="00E240A2" w:rsidP="004E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A2" w:rsidRDefault="00E240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A2" w:rsidRDefault="00E240A2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-1514475</wp:posOffset>
          </wp:positionH>
          <wp:positionV relativeFrom="paragraph">
            <wp:posOffset>-495300</wp:posOffset>
          </wp:positionV>
          <wp:extent cx="7624445" cy="1985010"/>
          <wp:effectExtent l="0" t="0" r="0" b="0"/>
          <wp:wrapThrough wrapText="bothSides">
            <wp:wrapPolygon edited="0">
              <wp:start x="2105" y="15962"/>
              <wp:lineTo x="2051" y="18242"/>
              <wp:lineTo x="5019" y="19693"/>
              <wp:lineTo x="4156" y="19693"/>
              <wp:lineTo x="4102" y="20937"/>
              <wp:lineTo x="4533" y="21351"/>
              <wp:lineTo x="18835" y="21351"/>
              <wp:lineTo x="19429" y="20937"/>
              <wp:lineTo x="19267" y="19693"/>
              <wp:lineTo x="16191" y="19486"/>
              <wp:lineTo x="6800" y="16583"/>
              <wp:lineTo x="5721" y="15962"/>
              <wp:lineTo x="2105" y="15962"/>
            </wp:wrapPolygon>
          </wp:wrapThrough>
          <wp:docPr id="11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198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0A2" w:rsidRDefault="00E240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A2" w:rsidRDefault="00E240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0E"/>
    <w:rsid w:val="00024801"/>
    <w:rsid w:val="00080C9A"/>
    <w:rsid w:val="000B0318"/>
    <w:rsid w:val="000D1701"/>
    <w:rsid w:val="00136DEF"/>
    <w:rsid w:val="001B4962"/>
    <w:rsid w:val="001D02B2"/>
    <w:rsid w:val="001D260E"/>
    <w:rsid w:val="00362CBB"/>
    <w:rsid w:val="004261E4"/>
    <w:rsid w:val="00434974"/>
    <w:rsid w:val="004E52FE"/>
    <w:rsid w:val="005E162C"/>
    <w:rsid w:val="00711F80"/>
    <w:rsid w:val="007815F9"/>
    <w:rsid w:val="007E08F1"/>
    <w:rsid w:val="00835329"/>
    <w:rsid w:val="00AB7A93"/>
    <w:rsid w:val="00AE6495"/>
    <w:rsid w:val="00AF46DB"/>
    <w:rsid w:val="00B242B4"/>
    <w:rsid w:val="00B41B58"/>
    <w:rsid w:val="00B4666F"/>
    <w:rsid w:val="00BD0D49"/>
    <w:rsid w:val="00C52DEB"/>
    <w:rsid w:val="00C62C61"/>
    <w:rsid w:val="00CD3BF6"/>
    <w:rsid w:val="00D31A81"/>
    <w:rsid w:val="00D85983"/>
    <w:rsid w:val="00E13F38"/>
    <w:rsid w:val="00E240A2"/>
    <w:rsid w:val="00E5596B"/>
    <w:rsid w:val="00E711CC"/>
    <w:rsid w:val="00F7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87604858-DA8F-4F5C-815D-9361EBEC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260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berschrift3">
    <w:name w:val="heading 3"/>
    <w:basedOn w:val="Standard"/>
    <w:link w:val="berschrift3Zchn"/>
    <w:uiPriority w:val="9"/>
    <w:qFormat/>
    <w:rsid w:val="00362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2F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E52FE"/>
  </w:style>
  <w:style w:type="paragraph" w:styleId="Fuzeile">
    <w:name w:val="footer"/>
    <w:basedOn w:val="Standard"/>
    <w:link w:val="FuzeileZchn"/>
    <w:uiPriority w:val="99"/>
    <w:unhideWhenUsed/>
    <w:rsid w:val="004E52F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E52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2FE"/>
    <w:pPr>
      <w:spacing w:after="0" w:line="240" w:lineRule="auto"/>
    </w:pPr>
    <w:rPr>
      <w:rFonts w:ascii="Segoe UI" w:eastAsia="Calibri" w:hAnsi="Segoe UI" w:cs="Segoe UI"/>
      <w:sz w:val="18"/>
      <w:szCs w:val="18"/>
      <w:lang w:val="fr-CH"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4E52FE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2CBB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36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Kommentartext">
    <w:name w:val="annotation text"/>
    <w:basedOn w:val="Standard"/>
    <w:link w:val="KommentartextZchn"/>
    <w:uiPriority w:val="99"/>
    <w:unhideWhenUsed/>
    <w:rsid w:val="004261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61E4"/>
    <w:rPr>
      <w:rFonts w:asciiTheme="minorHAnsi" w:eastAsiaTheme="minorEastAsia" w:hAnsiTheme="minorHAnsi" w:cstheme="minorBidi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D1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dauer-stedtlifest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-FIL01\i-l_global$\IT\OfficeTemplate\A4hoch_Neutral_mit_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A4hoch_Neutral_mit_Logo.dotx</Template>
  <TotalTime>0</TotalTime>
  <Pages>3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Brechbuehler</dc:creator>
  <cp:keywords/>
  <dc:description/>
  <cp:lastModifiedBy>Peter Brechbuehler</cp:lastModifiedBy>
  <cp:revision>2</cp:revision>
  <cp:lastPrinted>2018-01-26T10:50:00Z</cp:lastPrinted>
  <dcterms:created xsi:type="dcterms:W3CDTF">2018-01-26T11:02:00Z</dcterms:created>
  <dcterms:modified xsi:type="dcterms:W3CDTF">2018-01-26T11:02:00Z</dcterms:modified>
</cp:coreProperties>
</file>